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3498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1208"/>
        <w:gridCol w:w="2048"/>
        <w:gridCol w:w="2048"/>
        <w:gridCol w:w="2049"/>
        <w:gridCol w:w="2048"/>
        <w:gridCol w:w="2048"/>
        <w:gridCol w:w="2049"/>
      </w:tblGrid>
      <w:tr w:rsidR="00D642DF" w:rsidRPr="00C27EE4" w:rsidTr="00324873">
        <w:trPr>
          <w:trHeight w:val="1143"/>
          <w:jc w:val="center"/>
        </w:trPr>
        <w:tc>
          <w:tcPr>
            <w:tcW w:w="1208" w:type="dxa"/>
            <w:tcBorders>
              <w:tr2bl w:val="single" w:sz="4" w:space="0" w:color="auto"/>
            </w:tcBorders>
            <w:shd w:val="clear" w:color="auto" w:fill="E0E0E0"/>
            <w:vAlign w:val="center"/>
          </w:tcPr>
          <w:p w:rsidR="00D642DF" w:rsidRPr="00C27EE4" w:rsidRDefault="00D642DF" w:rsidP="00324873">
            <w:pPr>
              <w:spacing w:line="240" w:lineRule="auto"/>
              <w:ind w:firstLine="0"/>
              <w:jc w:val="center"/>
              <w:rPr>
                <w:rFonts w:cs="B Titr"/>
                <w:szCs w:val="26"/>
                <w:rtl/>
              </w:rPr>
            </w:pPr>
            <w:r w:rsidRPr="00C27EE4">
              <w:rPr>
                <w:rFonts w:cs="B Titr" w:hint="cs"/>
                <w:sz w:val="22"/>
                <w:szCs w:val="26"/>
                <w:rtl/>
              </w:rPr>
              <w:t>ساعت</w:t>
            </w:r>
          </w:p>
          <w:p w:rsidR="00D642DF" w:rsidRPr="00C27EE4" w:rsidRDefault="00D642DF" w:rsidP="00324873">
            <w:pPr>
              <w:spacing w:line="240" w:lineRule="auto"/>
              <w:ind w:firstLine="0"/>
              <w:jc w:val="center"/>
              <w:rPr>
                <w:rFonts w:cs="B Titr"/>
                <w:szCs w:val="26"/>
                <w:rtl/>
              </w:rPr>
            </w:pPr>
            <w:r w:rsidRPr="00C27EE4">
              <w:rPr>
                <w:rFonts w:cs="B Titr" w:hint="cs"/>
                <w:sz w:val="22"/>
                <w:szCs w:val="26"/>
                <w:rtl/>
              </w:rPr>
              <w:t>ايام‌هفته</w:t>
            </w:r>
          </w:p>
        </w:tc>
        <w:tc>
          <w:tcPr>
            <w:tcW w:w="2048" w:type="dxa"/>
            <w:shd w:val="clear" w:color="auto" w:fill="E0E0E0"/>
            <w:vAlign w:val="center"/>
          </w:tcPr>
          <w:p w:rsidR="00D642DF" w:rsidRPr="00C27EE4" w:rsidRDefault="00D642DF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10-8</w:t>
            </w:r>
          </w:p>
        </w:tc>
        <w:tc>
          <w:tcPr>
            <w:tcW w:w="2048" w:type="dxa"/>
            <w:shd w:val="clear" w:color="auto" w:fill="E0E0E0"/>
            <w:vAlign w:val="center"/>
          </w:tcPr>
          <w:p w:rsidR="00D642DF" w:rsidRPr="0038512C" w:rsidRDefault="00D642DF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12-10</w:t>
            </w:r>
          </w:p>
        </w:tc>
        <w:tc>
          <w:tcPr>
            <w:tcW w:w="2049" w:type="dxa"/>
            <w:shd w:val="clear" w:color="auto" w:fill="E0E0E0"/>
            <w:vAlign w:val="center"/>
          </w:tcPr>
          <w:p w:rsidR="00D642DF" w:rsidRPr="0038512C" w:rsidRDefault="00D642DF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14- 12:30</w:t>
            </w:r>
          </w:p>
        </w:tc>
        <w:tc>
          <w:tcPr>
            <w:tcW w:w="2048" w:type="dxa"/>
            <w:shd w:val="clear" w:color="auto" w:fill="E0E0E0"/>
            <w:vAlign w:val="center"/>
          </w:tcPr>
          <w:p w:rsidR="00D642DF" w:rsidRPr="0038512C" w:rsidRDefault="00D642DF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16-14</w:t>
            </w:r>
          </w:p>
        </w:tc>
        <w:tc>
          <w:tcPr>
            <w:tcW w:w="2048" w:type="dxa"/>
            <w:shd w:val="clear" w:color="auto" w:fill="E0E0E0"/>
            <w:vAlign w:val="center"/>
          </w:tcPr>
          <w:p w:rsidR="00D642DF" w:rsidRPr="00C27EE4" w:rsidRDefault="00D642DF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18- 16</w:t>
            </w:r>
          </w:p>
        </w:tc>
        <w:tc>
          <w:tcPr>
            <w:tcW w:w="2049" w:type="dxa"/>
            <w:shd w:val="clear" w:color="auto" w:fill="E0E0E0"/>
            <w:vAlign w:val="center"/>
          </w:tcPr>
          <w:p w:rsidR="00D642DF" w:rsidRPr="00C27EE4" w:rsidRDefault="00D642DF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20- 18</w:t>
            </w:r>
          </w:p>
        </w:tc>
      </w:tr>
      <w:tr w:rsidR="00D642DF" w:rsidRPr="00C27EE4" w:rsidTr="00324873">
        <w:trPr>
          <w:trHeight w:val="1595"/>
          <w:jc w:val="center"/>
        </w:trPr>
        <w:tc>
          <w:tcPr>
            <w:tcW w:w="1208" w:type="dxa"/>
            <w:shd w:val="clear" w:color="auto" w:fill="E0E0E0"/>
            <w:vAlign w:val="center"/>
          </w:tcPr>
          <w:p w:rsidR="00D642DF" w:rsidRPr="00C27EE4" w:rsidRDefault="00D642DF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شنبه</w:t>
            </w:r>
          </w:p>
        </w:tc>
        <w:tc>
          <w:tcPr>
            <w:tcW w:w="2048" w:type="dxa"/>
            <w:vAlign w:val="center"/>
          </w:tcPr>
          <w:p w:rsidR="00D642DF" w:rsidRPr="008958AC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BF8F00" w:themeColor="accent4" w:themeShade="BF"/>
                <w:szCs w:val="22"/>
              </w:rPr>
            </w:pPr>
          </w:p>
        </w:tc>
        <w:tc>
          <w:tcPr>
            <w:tcW w:w="2048" w:type="dxa"/>
            <w:vAlign w:val="center"/>
          </w:tcPr>
          <w:p w:rsidR="00D642DF" w:rsidRPr="00B55225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highlight w:val="yellow"/>
                <w:rtl/>
              </w:rPr>
            </w:pPr>
            <w:r w:rsidRPr="00F0715C">
              <w:rPr>
                <w:rFonts w:hint="cs"/>
                <w:b/>
                <w:bCs/>
                <w:color w:val="FF0000"/>
                <w:szCs w:val="22"/>
                <w:rtl/>
              </w:rPr>
              <w:t>طرحریزی واحدهای صنعتی</w:t>
            </w:r>
            <w:r>
              <w:rPr>
                <w:rFonts w:hint="cs"/>
                <w:b/>
                <w:bCs/>
                <w:color w:val="FF0000"/>
                <w:szCs w:val="22"/>
                <w:rtl/>
              </w:rPr>
              <w:t xml:space="preserve"> (نمازیان)</w:t>
            </w:r>
          </w:p>
        </w:tc>
        <w:tc>
          <w:tcPr>
            <w:tcW w:w="2049" w:type="dxa"/>
            <w:vAlign w:val="center"/>
          </w:tcPr>
          <w:p w:rsidR="00D642DF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  <w:r w:rsidRPr="00F0715C">
              <w:rPr>
                <w:rFonts w:hint="cs"/>
                <w:b/>
                <w:bCs/>
                <w:color w:val="FF0000"/>
                <w:szCs w:val="22"/>
                <w:rtl/>
              </w:rPr>
              <w:t>تحقیق در عملیات 2</w:t>
            </w:r>
          </w:p>
          <w:p w:rsidR="00D642DF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B050"/>
                <w:szCs w:val="22"/>
                <w:rtl/>
              </w:rPr>
            </w:pPr>
            <w:r>
              <w:rPr>
                <w:rFonts w:hint="cs"/>
                <w:b/>
                <w:bCs/>
                <w:color w:val="FF0000"/>
                <w:szCs w:val="22"/>
                <w:rtl/>
              </w:rPr>
              <w:t>(رضوان)</w:t>
            </w:r>
            <w:r w:rsidRPr="00D233D3">
              <w:rPr>
                <w:rFonts w:hint="cs"/>
                <w:b/>
                <w:bCs/>
                <w:color w:val="00B050"/>
                <w:szCs w:val="22"/>
                <w:rtl/>
              </w:rPr>
              <w:t xml:space="preserve"> </w:t>
            </w:r>
          </w:p>
          <w:p w:rsidR="00D642DF" w:rsidRPr="0010749B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 w:val="10"/>
                <w:szCs w:val="8"/>
                <w:rtl/>
              </w:rPr>
            </w:pPr>
          </w:p>
        </w:tc>
        <w:tc>
          <w:tcPr>
            <w:tcW w:w="2048" w:type="dxa"/>
            <w:vAlign w:val="center"/>
          </w:tcPr>
          <w:p w:rsidR="00D642DF" w:rsidRPr="0010749B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 w:val="10"/>
                <w:szCs w:val="8"/>
                <w:rtl/>
              </w:rPr>
            </w:pPr>
          </w:p>
        </w:tc>
        <w:tc>
          <w:tcPr>
            <w:tcW w:w="2048" w:type="dxa"/>
            <w:vAlign w:val="center"/>
          </w:tcPr>
          <w:p w:rsidR="00D642DF" w:rsidRPr="00CD5D02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</w:rPr>
            </w:pPr>
          </w:p>
        </w:tc>
        <w:tc>
          <w:tcPr>
            <w:tcW w:w="2049" w:type="dxa"/>
            <w:vAlign w:val="center"/>
          </w:tcPr>
          <w:p w:rsidR="00D642DF" w:rsidRPr="00B55225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highlight w:val="yellow"/>
                <w:rtl/>
              </w:rPr>
            </w:pPr>
          </w:p>
        </w:tc>
      </w:tr>
      <w:tr w:rsidR="00D642DF" w:rsidRPr="00C27EE4" w:rsidTr="00324873">
        <w:trPr>
          <w:trHeight w:val="1295"/>
          <w:jc w:val="center"/>
        </w:trPr>
        <w:tc>
          <w:tcPr>
            <w:tcW w:w="1208" w:type="dxa"/>
            <w:shd w:val="clear" w:color="auto" w:fill="E0E0E0"/>
            <w:vAlign w:val="center"/>
          </w:tcPr>
          <w:p w:rsidR="00D642DF" w:rsidRPr="00C27EE4" w:rsidRDefault="00D642DF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يكشنبه</w:t>
            </w:r>
          </w:p>
        </w:tc>
        <w:tc>
          <w:tcPr>
            <w:tcW w:w="2048" w:type="dxa"/>
            <w:vAlign w:val="center"/>
          </w:tcPr>
          <w:p w:rsidR="00D642DF" w:rsidRPr="00B55225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highlight w:val="yellow"/>
                <w:rtl/>
              </w:rPr>
            </w:pPr>
            <w:r w:rsidRPr="00E21B02">
              <w:rPr>
                <w:rFonts w:hint="cs"/>
                <w:b/>
                <w:bCs/>
                <w:color w:val="FF0000"/>
                <w:szCs w:val="22"/>
                <w:rtl/>
              </w:rPr>
              <w:t>آزمبانی برق گ ۲ (سرافرازی)</w:t>
            </w:r>
          </w:p>
        </w:tc>
        <w:tc>
          <w:tcPr>
            <w:tcW w:w="2048" w:type="dxa"/>
            <w:vAlign w:val="center"/>
          </w:tcPr>
          <w:p w:rsidR="00D642DF" w:rsidRPr="00193E46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  <w:r>
              <w:rPr>
                <w:rFonts w:hint="cs"/>
                <w:b/>
                <w:bCs/>
                <w:color w:val="FF0000"/>
                <w:szCs w:val="22"/>
                <w:rtl/>
              </w:rPr>
              <w:t>موجودی 1 (مختاری)</w:t>
            </w:r>
          </w:p>
        </w:tc>
        <w:tc>
          <w:tcPr>
            <w:tcW w:w="2049" w:type="dxa"/>
            <w:vAlign w:val="center"/>
          </w:tcPr>
          <w:p w:rsidR="00D642DF" w:rsidRPr="0010749B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  <w:r>
              <w:rPr>
                <w:rFonts w:hint="cs"/>
                <w:b/>
                <w:bCs/>
                <w:color w:val="FF0000"/>
                <w:szCs w:val="22"/>
                <w:rtl/>
              </w:rPr>
              <w:t>کنترل کیفیت آماری (قندی)</w:t>
            </w:r>
          </w:p>
        </w:tc>
        <w:tc>
          <w:tcPr>
            <w:tcW w:w="2048" w:type="dxa"/>
            <w:vAlign w:val="center"/>
          </w:tcPr>
          <w:p w:rsidR="00D642DF" w:rsidRPr="0010749B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  <w:r w:rsidRPr="00F0715C">
              <w:rPr>
                <w:rFonts w:hint="cs"/>
                <w:b/>
                <w:bCs/>
                <w:color w:val="FF0000"/>
                <w:szCs w:val="22"/>
                <w:rtl/>
              </w:rPr>
              <w:t>طرحریزی واحدهای صنعتی</w:t>
            </w:r>
            <w:r>
              <w:rPr>
                <w:rFonts w:hint="cs"/>
                <w:b/>
                <w:bCs/>
                <w:color w:val="FF0000"/>
                <w:szCs w:val="22"/>
                <w:rtl/>
              </w:rPr>
              <w:t xml:space="preserve"> (نمازیان)</w:t>
            </w:r>
          </w:p>
        </w:tc>
        <w:tc>
          <w:tcPr>
            <w:tcW w:w="2048" w:type="dxa"/>
            <w:vAlign w:val="center"/>
          </w:tcPr>
          <w:p w:rsidR="00D642DF" w:rsidRPr="007C5A25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  <w:r>
              <w:rPr>
                <w:rFonts w:hint="cs"/>
                <w:b/>
                <w:bCs/>
                <w:color w:val="FF0000"/>
                <w:szCs w:val="22"/>
                <w:rtl/>
              </w:rPr>
              <w:t>آمار مهندسی (مختاری)</w:t>
            </w:r>
          </w:p>
        </w:tc>
        <w:tc>
          <w:tcPr>
            <w:tcW w:w="2049" w:type="dxa"/>
            <w:vAlign w:val="center"/>
          </w:tcPr>
          <w:p w:rsidR="00D642DF" w:rsidRPr="00B55225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highlight w:val="yellow"/>
                <w:rtl/>
              </w:rPr>
            </w:pPr>
          </w:p>
        </w:tc>
      </w:tr>
      <w:tr w:rsidR="00D642DF" w:rsidRPr="00C27EE4" w:rsidTr="00324873">
        <w:trPr>
          <w:trHeight w:val="1315"/>
          <w:jc w:val="center"/>
        </w:trPr>
        <w:tc>
          <w:tcPr>
            <w:tcW w:w="1208" w:type="dxa"/>
            <w:shd w:val="clear" w:color="auto" w:fill="E0E0E0"/>
            <w:vAlign w:val="center"/>
          </w:tcPr>
          <w:p w:rsidR="00D642DF" w:rsidRPr="00C27EE4" w:rsidRDefault="00D642DF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دوشنبه</w:t>
            </w:r>
          </w:p>
        </w:tc>
        <w:tc>
          <w:tcPr>
            <w:tcW w:w="2048" w:type="dxa"/>
            <w:vAlign w:val="center"/>
          </w:tcPr>
          <w:p w:rsidR="00D642DF" w:rsidRPr="00F07CEA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048" w:type="dxa"/>
            <w:vAlign w:val="center"/>
          </w:tcPr>
          <w:p w:rsidR="00D642DF" w:rsidRPr="00177B4C" w:rsidRDefault="00D642DF" w:rsidP="00324873">
            <w:pPr>
              <w:spacing w:line="168" w:lineRule="auto"/>
              <w:ind w:firstLine="47"/>
              <w:jc w:val="center"/>
              <w:rPr>
                <w:b/>
                <w:bCs/>
                <w:color w:val="6600CC"/>
                <w:szCs w:val="22"/>
                <w:rtl/>
              </w:rPr>
            </w:pPr>
          </w:p>
        </w:tc>
        <w:tc>
          <w:tcPr>
            <w:tcW w:w="2049" w:type="dxa"/>
            <w:vAlign w:val="center"/>
          </w:tcPr>
          <w:p w:rsidR="00D642DF" w:rsidRPr="001A094B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B050"/>
                <w:szCs w:val="22"/>
                <w:rtl/>
              </w:rPr>
            </w:pPr>
            <w:r w:rsidRPr="00F0715C">
              <w:rPr>
                <w:rFonts w:hint="cs"/>
                <w:b/>
                <w:bCs/>
                <w:color w:val="FF0000"/>
                <w:szCs w:val="22"/>
                <w:rtl/>
              </w:rPr>
              <w:t>تحقیق در عملیات 2</w:t>
            </w:r>
            <w:r>
              <w:rPr>
                <w:rFonts w:hint="cs"/>
                <w:b/>
                <w:bCs/>
                <w:color w:val="FF0000"/>
                <w:szCs w:val="22"/>
                <w:rtl/>
              </w:rPr>
              <w:t xml:space="preserve"> (رضوان)</w:t>
            </w:r>
          </w:p>
        </w:tc>
        <w:tc>
          <w:tcPr>
            <w:tcW w:w="2048" w:type="dxa"/>
            <w:vAlign w:val="center"/>
          </w:tcPr>
          <w:p w:rsidR="00D642DF" w:rsidRPr="0010749B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2DF" w:rsidRPr="001A094B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B050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2DF" w:rsidRPr="00177B4C" w:rsidRDefault="00D642DF" w:rsidP="00324873">
            <w:pPr>
              <w:spacing w:line="168" w:lineRule="auto"/>
              <w:ind w:firstLine="47"/>
              <w:jc w:val="center"/>
              <w:rPr>
                <w:b/>
                <w:bCs/>
                <w:color w:val="6600CC"/>
                <w:szCs w:val="22"/>
                <w:rtl/>
              </w:rPr>
            </w:pPr>
          </w:p>
        </w:tc>
      </w:tr>
      <w:tr w:rsidR="00D642DF" w:rsidRPr="00C27EE4" w:rsidTr="00324873">
        <w:trPr>
          <w:trHeight w:val="1550"/>
          <w:jc w:val="center"/>
        </w:trPr>
        <w:tc>
          <w:tcPr>
            <w:tcW w:w="1208" w:type="dxa"/>
            <w:shd w:val="clear" w:color="auto" w:fill="E0E0E0"/>
            <w:vAlign w:val="center"/>
          </w:tcPr>
          <w:p w:rsidR="00D642DF" w:rsidRPr="00C27EE4" w:rsidRDefault="00D642DF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سه‌شنبه</w:t>
            </w:r>
          </w:p>
        </w:tc>
        <w:tc>
          <w:tcPr>
            <w:tcW w:w="2048" w:type="dxa"/>
            <w:vAlign w:val="center"/>
          </w:tcPr>
          <w:p w:rsidR="00D642DF" w:rsidRPr="00BA6BE6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  <w:r>
              <w:rPr>
                <w:rFonts w:hint="cs"/>
                <w:b/>
                <w:bCs/>
                <w:color w:val="FF0000"/>
                <w:szCs w:val="22"/>
                <w:rtl/>
              </w:rPr>
              <w:t>کنترل کیفیت آماری (قندی)</w:t>
            </w:r>
          </w:p>
        </w:tc>
        <w:tc>
          <w:tcPr>
            <w:tcW w:w="2048" w:type="dxa"/>
            <w:vAlign w:val="center"/>
          </w:tcPr>
          <w:p w:rsidR="00D642DF" w:rsidRPr="00F0715C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  <w:r>
              <w:rPr>
                <w:rFonts w:hint="cs"/>
                <w:b/>
                <w:bCs/>
                <w:color w:val="FF0000"/>
                <w:szCs w:val="22"/>
                <w:rtl/>
              </w:rPr>
              <w:t>موجودی 1 (مختاری)</w:t>
            </w:r>
          </w:p>
        </w:tc>
        <w:tc>
          <w:tcPr>
            <w:tcW w:w="2049" w:type="dxa"/>
            <w:vAlign w:val="center"/>
          </w:tcPr>
          <w:p w:rsidR="00D642DF" w:rsidRDefault="00D642DF" w:rsidP="00324873">
            <w:pPr>
              <w:jc w:val="center"/>
              <w:rPr>
                <w:b/>
                <w:bCs/>
                <w:color w:val="FF0000"/>
                <w:szCs w:val="22"/>
                <w:rtl/>
              </w:rPr>
            </w:pPr>
            <w:r w:rsidRPr="00E21B02">
              <w:rPr>
                <w:rFonts w:hint="cs"/>
                <w:b/>
                <w:bCs/>
                <w:color w:val="FF0000"/>
                <w:szCs w:val="22"/>
                <w:rtl/>
              </w:rPr>
              <w:t xml:space="preserve">آزمبانی برق گ </w:t>
            </w:r>
            <w:r>
              <w:rPr>
                <w:rFonts w:hint="cs"/>
                <w:b/>
                <w:bCs/>
                <w:color w:val="FF0000"/>
                <w:szCs w:val="22"/>
                <w:rtl/>
              </w:rPr>
              <w:t>۳</w:t>
            </w:r>
          </w:p>
          <w:p w:rsidR="00D642DF" w:rsidRPr="00BA6BE6" w:rsidRDefault="00D642DF" w:rsidP="00324873">
            <w:pPr>
              <w:jc w:val="center"/>
              <w:rPr>
                <w:szCs w:val="22"/>
                <w:highlight w:val="yellow"/>
                <w:rtl/>
              </w:rPr>
            </w:pPr>
            <w:r w:rsidRPr="00E21B02">
              <w:rPr>
                <w:rFonts w:hint="cs"/>
                <w:b/>
                <w:bCs/>
                <w:color w:val="FF0000"/>
                <w:szCs w:val="22"/>
                <w:rtl/>
              </w:rPr>
              <w:t>(</w:t>
            </w:r>
            <w:r>
              <w:rPr>
                <w:rFonts w:hint="cs"/>
                <w:b/>
                <w:bCs/>
                <w:color w:val="FF0000"/>
                <w:szCs w:val="22"/>
                <w:rtl/>
              </w:rPr>
              <w:t>آقایی زاده</w:t>
            </w:r>
            <w:r w:rsidRPr="00E21B02">
              <w:rPr>
                <w:rFonts w:hint="cs"/>
                <w:b/>
                <w:bCs/>
                <w:color w:val="FF0000"/>
                <w:szCs w:val="22"/>
                <w:rtl/>
              </w:rPr>
              <w:t>)</w:t>
            </w:r>
          </w:p>
        </w:tc>
        <w:tc>
          <w:tcPr>
            <w:tcW w:w="2048" w:type="dxa"/>
            <w:vAlign w:val="center"/>
          </w:tcPr>
          <w:p w:rsidR="00D642DF" w:rsidRPr="007C5A25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  <w:r>
              <w:rPr>
                <w:rFonts w:hint="cs"/>
                <w:b/>
                <w:bCs/>
                <w:color w:val="FF0000"/>
                <w:szCs w:val="22"/>
                <w:rtl/>
              </w:rPr>
              <w:t>آمار مهندسی (مختاری)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vAlign w:val="center"/>
          </w:tcPr>
          <w:p w:rsidR="00D642DF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  <w:r w:rsidRPr="00E21B02">
              <w:rPr>
                <w:rFonts w:hint="cs"/>
                <w:b/>
                <w:bCs/>
                <w:color w:val="FF0000"/>
                <w:szCs w:val="22"/>
                <w:rtl/>
              </w:rPr>
              <w:t xml:space="preserve">آزمبانی برق گ </w:t>
            </w:r>
            <w:r>
              <w:rPr>
                <w:rFonts w:hint="cs"/>
                <w:b/>
                <w:bCs/>
                <w:color w:val="FF0000"/>
                <w:szCs w:val="22"/>
                <w:rtl/>
              </w:rPr>
              <w:t>۱</w:t>
            </w:r>
          </w:p>
          <w:p w:rsidR="00D642DF" w:rsidRPr="00B55225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highlight w:val="yellow"/>
                <w:rtl/>
              </w:rPr>
            </w:pPr>
            <w:r w:rsidRPr="00E21B02">
              <w:rPr>
                <w:rFonts w:hint="cs"/>
                <w:b/>
                <w:bCs/>
                <w:color w:val="FF0000"/>
                <w:szCs w:val="22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FF0000"/>
                <w:szCs w:val="22"/>
                <w:rtl/>
              </w:rPr>
              <w:t>آقایی زاده</w:t>
            </w:r>
            <w:r w:rsidRPr="00E21B02">
              <w:rPr>
                <w:rFonts w:hint="cs"/>
                <w:b/>
                <w:bCs/>
                <w:color w:val="FF0000"/>
                <w:szCs w:val="22"/>
                <w:rtl/>
              </w:rPr>
              <w:t>)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vAlign w:val="center"/>
          </w:tcPr>
          <w:p w:rsidR="00D642DF" w:rsidRPr="00B62CEC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 w:val="8"/>
                <w:szCs w:val="6"/>
              </w:rPr>
            </w:pPr>
          </w:p>
        </w:tc>
      </w:tr>
      <w:tr w:rsidR="00D642DF" w:rsidRPr="00C27EE4" w:rsidTr="00324873">
        <w:trPr>
          <w:trHeight w:val="1271"/>
          <w:jc w:val="center"/>
        </w:trPr>
        <w:tc>
          <w:tcPr>
            <w:tcW w:w="1208" w:type="dxa"/>
            <w:shd w:val="clear" w:color="auto" w:fill="E0E0E0"/>
            <w:vAlign w:val="center"/>
          </w:tcPr>
          <w:p w:rsidR="00D642DF" w:rsidRPr="00C27EE4" w:rsidRDefault="00D642DF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چهارشنبه</w:t>
            </w:r>
          </w:p>
        </w:tc>
        <w:tc>
          <w:tcPr>
            <w:tcW w:w="2048" w:type="dxa"/>
            <w:vAlign w:val="center"/>
          </w:tcPr>
          <w:p w:rsidR="00D642DF" w:rsidRPr="009019EA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</w:p>
        </w:tc>
        <w:tc>
          <w:tcPr>
            <w:tcW w:w="2048" w:type="dxa"/>
            <w:vAlign w:val="center"/>
          </w:tcPr>
          <w:p w:rsidR="00D642DF" w:rsidRPr="00445AF6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</w:p>
        </w:tc>
        <w:tc>
          <w:tcPr>
            <w:tcW w:w="2049" w:type="dxa"/>
            <w:vAlign w:val="center"/>
          </w:tcPr>
          <w:p w:rsidR="00D642DF" w:rsidRPr="00CD5D02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</w:rPr>
            </w:pPr>
          </w:p>
        </w:tc>
        <w:tc>
          <w:tcPr>
            <w:tcW w:w="2048" w:type="dxa"/>
            <w:vAlign w:val="center"/>
          </w:tcPr>
          <w:p w:rsidR="00D642DF" w:rsidRPr="00CD5D02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</w:rPr>
            </w:pPr>
          </w:p>
        </w:tc>
        <w:tc>
          <w:tcPr>
            <w:tcW w:w="2048" w:type="dxa"/>
            <w:vAlign w:val="center"/>
          </w:tcPr>
          <w:p w:rsidR="00D642DF" w:rsidRPr="005835AD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</w:p>
        </w:tc>
        <w:tc>
          <w:tcPr>
            <w:tcW w:w="2049" w:type="dxa"/>
            <w:vAlign w:val="center"/>
          </w:tcPr>
          <w:p w:rsidR="00D642DF" w:rsidRPr="005835AD" w:rsidRDefault="00D642DF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</w:p>
        </w:tc>
      </w:tr>
    </w:tbl>
    <w:p w:rsidR="006A1336" w:rsidRDefault="00D642DF" w:rsidP="006201A4">
      <w:pPr>
        <w:ind w:firstLine="0"/>
      </w:pPr>
      <w:bookmarkStart w:id="0" w:name="_GoBack"/>
      <w:bookmarkEnd w:id="0"/>
    </w:p>
    <w:sectPr w:rsidR="006A1336" w:rsidSect="006201A4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A4"/>
    <w:rsid w:val="006201A4"/>
    <w:rsid w:val="009B481E"/>
    <w:rsid w:val="00B00331"/>
    <w:rsid w:val="00D6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AEE856C-F211-4EAB-A96A-09FCFE70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A4"/>
    <w:pPr>
      <w:bidi/>
      <w:spacing w:after="0" w:line="288" w:lineRule="auto"/>
      <w:ind w:firstLine="227"/>
      <w:jc w:val="lowKashida"/>
    </w:pPr>
    <w:rPr>
      <w:rFonts w:ascii="Times New Roman" w:eastAsia="Times New Roman" w:hAnsi="Times New Roman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2024-09-09T08:37:00Z</dcterms:created>
  <dcterms:modified xsi:type="dcterms:W3CDTF">2024-09-09T08:37:00Z</dcterms:modified>
</cp:coreProperties>
</file>